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0433540344238" w:lineRule="auto"/>
        <w:ind w:left="0.79986572265625" w:right="51.968994140625" w:firstLine="20.32012939453125"/>
        <w:jc w:val="left"/>
        <w:rPr>
          <w:rFonts w:ascii="Merriweather" w:cs="Merriweather" w:eastAsia="Merriweather" w:hAnsi="Merriweather"/>
          <w:b w:val="0"/>
          <w:bCs w:val="0"/>
          <w:i w:val="0"/>
          <w:iCs w:val="0"/>
          <w:smallCaps w:val="0"/>
          <w:strike w:val="0"/>
          <w:color w:val="000000"/>
          <w:sz w:val="20"/>
          <w:szCs w:val="20"/>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8"/>
          <w:szCs w:val="28"/>
          <w:highlight w:val="white"/>
          <w:u w:val="none"/>
          <w:vertAlign w:val="baseline"/>
          <w:rtl w:val="0"/>
        </w:rPr>
        <w:t xml:space="preserve">Information about Sweden for European Bureau for Conscientious Objection report 2025</w:t>
      </w:r>
      <w:r w:rsidDel="00000000" w:rsidR="00000000" w:rsidRPr="00000000">
        <w:rPr>
          <w:rFonts w:ascii="Oswald" w:cs="Oswald" w:eastAsia="Oswald" w:hAnsi="Oswald"/>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In 2025, there was a rise in critical perspectives in the debate on conscription. Previously, critical perspectives on conscription have mostly been related to the possibility that conscripts could be called for military service abroad due to Sweden’s Nato entry. In 2025 however, the debate also included a bit more critical perspectives on what it means to be enrolled for a mandatory duty where you are trained to use lethal force risking imprisonment if you refuse. These issues were especially brought to light after news of a young woman committing suicide five months in to her conscription. The insurance fund concluded that it was her time in military service, undergoing her military training, that led to her anxiety and mental illness which ultimately was the reason for the suicide.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In an investigative documentary it is clear that she feared imprisonment if she did not complete her conscription.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00244140625" w:line="288.9943599700928" w:lineRule="auto"/>
        <w:ind w:left="0" w:right="29.769287109375" w:firstLine="6.199951171875"/>
        <w:jc w:val="left"/>
        <w:rPr>
          <w:rFonts w:ascii="Merriweather" w:cs="Merriweather" w:eastAsia="Merriweather" w:hAnsi="Merriweather"/>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The fact that a young person, with no previous mental illness and who at first wanted to do military service, breaks down to the point that she takes her own life is, from Swedish Peace and Arbitration Society’s (SPAS) perspective, the ultimate example of why you should not have to fear imprisonment for not wanting to complete military service. We know what a desperate and vulnerable situation young people can find themselves in if they are forced to do military service against their will, or if they suffer from mental illness while doing their conscription. Last year, it became evident that more of the young people contacting SPAS showed clear signs of mental illness. Several of them described strong discomfort related to practicing shooting against human-like objects, and some stated that they have lost hope, no longer feel joy or have lost their will to live. It is also clear that many of the young people contacting SPAS are not aware of their rights, and do not know that they have the right to obtain weapon free status and that mental illness can give them the right to interrupt their military service.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9898681640625" w:line="240" w:lineRule="auto"/>
        <w:ind w:left="10.79986572265625" w:right="0" w:firstLine="0"/>
        <w:jc w:val="left"/>
        <w:rPr>
          <w:rFonts w:ascii="Merriweather Sans" w:cs="Merriweather Sans" w:eastAsia="Merriweather Sans" w:hAnsi="Merriweather Sans"/>
          <w:b w:val="1"/>
          <w:bCs w:val="1"/>
          <w:i w:val="0"/>
          <w:iCs w:val="0"/>
          <w:smallCaps w:val="0"/>
          <w:strike w:val="0"/>
          <w:color w:val="000000"/>
          <w:sz w:val="20"/>
          <w:szCs w:val="20"/>
          <w:u w:val="none"/>
          <w:shd w:fill="auto" w:val="clear"/>
          <w:vertAlign w:val="baseline"/>
        </w:rPr>
      </w:pPr>
      <w:r w:rsidDel="00000000" w:rsidR="00000000" w:rsidRPr="00000000">
        <w:rPr>
          <w:rFonts w:ascii="Merriweather Sans" w:cs="Merriweather Sans" w:eastAsia="Merriweather Sans" w:hAnsi="Merriweather Sans"/>
          <w:b w:val="1"/>
          <w:bCs w:val="1"/>
          <w:i w:val="0"/>
          <w:iCs w:val="0"/>
          <w:smallCaps w:val="0"/>
          <w:strike w:val="0"/>
          <w:color w:val="000000"/>
          <w:sz w:val="20"/>
          <w:szCs w:val="20"/>
          <w:u w:val="none"/>
          <w:shd w:fill="auto" w:val="clear"/>
          <w:vertAlign w:val="baseline"/>
          <w:rtl w:val="0"/>
        </w:rPr>
        <w:t xml:space="preserve">General numbers and statistics 2025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098388671875" w:line="269.2881774902344" w:lineRule="auto"/>
        <w:ind w:left="5.399932861328125" w:right="115.484619140625" w:firstLine="0.800018310546875"/>
        <w:jc w:val="left"/>
        <w:rPr>
          <w:rFonts w:ascii="Merriweather" w:cs="Merriweather" w:eastAsia="Merriweather" w:hAnsi="Merriweather"/>
          <w:b w:val="0"/>
          <w:bCs w:val="0"/>
          <w:i w:val="0"/>
          <w:iCs w:val="0"/>
          <w:smallCaps w:val="0"/>
          <w:strike w:val="0"/>
          <w:color w:val="000000"/>
          <w:sz w:val="12"/>
          <w:szCs w:val="12"/>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The conscription law remains the same, meaning that citizens turning 18 are obliged to provide the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Swedish Defense Recruitment Agency (Plikt- och prövningsverket) with</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information as well as muster and undergo military training if called to do so.</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In 2025, 8 251</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individuals were enrolled for military service, which is an increase wi</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th 825 individua</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ls</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compared to the previous year. Out of the 8 251 individuals, 7 258 (88%) were called in</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accordance with the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conscription law, while 992 (12%) applied for enrollment themselves.</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Of the total of 110 740 18 year olds who received the enlistment document, 98% responded. 28</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184 were eligible and could be summoned to muster.</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3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Of the 110 740 who responded to the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enlistment document, 60 866 answered </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negatively regarding their interest and motivation to undergo military training (1-3 on a motivation scale up to 9).</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That means that more than half (55%) of the 18 year olds do not want to enlist. Women generally have a less positive attitude towards doing military service than men. In 2025, it was concluded that 7 out 10 women did not want to do military service, while 4 out of 10 men were negative towards enlisting.</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5</w:t>
      </w:r>
      <w:r w:rsidDel="00000000" w:rsidR="00000000" w:rsidRPr="00000000">
        <w:rPr>
          <w:rFonts w:ascii="Merriweather" w:cs="Merriweather" w:eastAsia="Merriweather" w:hAnsi="Merriweather"/>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0.59906005859375" w:line="301.55871391296387" w:lineRule="auto"/>
        <w:ind w:left="20.399932861328125" w:right="23.626708984375" w:hanging="19.799957275390625"/>
        <w:jc w:val="left"/>
        <w:rPr>
          <w:rFonts w:ascii="Merriweather" w:cs="Merriweather" w:eastAsia="Merriweather" w:hAnsi="Merriweather"/>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According to the Swedish Defense Recruitment Agency, 98 conscripts have been reported to the prosecutor’s office for breaking the general law of compulsory military service in 2025. 93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46343994140625" w:line="240" w:lineRule="auto"/>
        <w:ind w:left="6.02386474609375" w:right="0" w:firstLine="0"/>
        <w:jc w:val="left"/>
        <w:rPr>
          <w:rFonts w:ascii="Merriweather" w:cs="Merriweather" w:eastAsia="Merriweather" w:hAnsi="Merriweather"/>
          <w:b w:val="0"/>
          <w:bCs w:val="0"/>
          <w:i w:val="0"/>
          <w:iCs w:val="0"/>
          <w:smallCaps w:val="0"/>
          <w:strike w:val="0"/>
          <w:color w:val="1155cc"/>
          <w:sz w:val="9.600000381469727"/>
          <w:szCs w:val="9.600000381469727"/>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none"/>
          <w:shd w:fill="auto" w:val="clear"/>
          <w:vertAlign w:val="baseline"/>
          <w:rtl w:val="0"/>
        </w:rPr>
        <w:t xml:space="preserve">1</w:t>
      </w: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singl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1155cc"/>
          <w:sz w:val="9.600000381469727"/>
          <w:szCs w:val="9.600000381469727"/>
          <w:u w:val="none"/>
          <w:shd w:fill="auto" w:val="clear"/>
          <w:vertAlign w:val="baseline"/>
          <w:rtl w:val="0"/>
        </w:rPr>
        <w:t xml:space="preserve">https://www.sverigesradio.se/avsnitt/almas-dod-i-lumpen</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879150390625" w:right="0" w:firstLine="0"/>
        <w:jc w:val="left"/>
        <w:rPr>
          <w:rFonts w:ascii="Merriweather" w:cs="Merriweather" w:eastAsia="Merriweather" w:hAnsi="Merriweather"/>
          <w:b w:val="0"/>
          <w:bCs w:val="0"/>
          <w:i w:val="0"/>
          <w:iCs w:val="0"/>
          <w:smallCaps w:val="0"/>
          <w:strike w:val="0"/>
          <w:color w:val="1155cc"/>
          <w:sz w:val="9.600000381469727"/>
          <w:szCs w:val="9.600000381469727"/>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none"/>
          <w:shd w:fill="auto" w:val="clear"/>
          <w:vertAlign w:val="baseline"/>
          <w:rtl w:val="0"/>
        </w:rPr>
        <w:t xml:space="preserve">2 The law of conscription, Lagen (1994:1809) om totalförsvarsplikt. </w:t>
      </w:r>
      <w:r w:rsidDel="00000000" w:rsidR="00000000" w:rsidRPr="00000000">
        <w:rPr>
          <w:rFonts w:ascii="Merriweather" w:cs="Merriweather" w:eastAsia="Merriweather" w:hAnsi="Merriweather"/>
          <w:b w:val="0"/>
          <w:bCs w:val="0"/>
          <w:i w:val="0"/>
          <w:iCs w:val="0"/>
          <w:smallCaps w:val="0"/>
          <w:strike w:val="0"/>
          <w:color w:val="1155cc"/>
          <w:sz w:val="9.600000381469727"/>
          <w:szCs w:val="9.600000381469727"/>
          <w:u w:val="none"/>
          <w:shd w:fill="auto" w:val="clear"/>
          <w:vertAlign w:val="baseline"/>
          <w:rtl w:val="0"/>
        </w:rPr>
        <w:t xml:space="preserve">https://rkrattsbaser.gov.se/sfst?bet=1994:1809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27886962890625" w:right="0" w:firstLine="0"/>
        <w:jc w:val="left"/>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none"/>
          <w:shd w:fill="auto" w:val="clear"/>
          <w:vertAlign w:val="baseline"/>
          <w:rtl w:val="0"/>
        </w:rPr>
        <w:t xml:space="preserve">3 </w:t>
      </w:r>
      <w:r w:rsidDel="00000000" w:rsidR="00000000" w:rsidRPr="00000000">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tl w:val="0"/>
        </w:rPr>
        <w:t xml:space="preserve">The Swedish Defense Recruitment Agency (Plikt- och prövningsverket)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44580078125" w:line="226.01191520690918" w:lineRule="auto"/>
        <w:ind w:left="2.891998291015625" w:right="201.1865234375" w:firstLine="1.39190673828125"/>
        <w:jc w:val="left"/>
        <w:rPr>
          <w:rFonts w:ascii="Merriweather" w:cs="Merriweather" w:eastAsia="Merriweather" w:hAnsi="Merriweather"/>
          <w:b w:val="0"/>
          <w:bCs w:val="0"/>
          <w:i w:val="0"/>
          <w:iCs w:val="0"/>
          <w:smallCaps w:val="0"/>
          <w:strike w:val="0"/>
          <w:color w:val="222222"/>
          <w:sz w:val="8.399999618530273"/>
          <w:szCs w:val="8.399999618530273"/>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1155cc"/>
          <w:sz w:val="10.799999237060547"/>
          <w:szCs w:val="10.799999237060547"/>
          <w:u w:val="single"/>
          <w:shd w:fill="auto" w:val="clear"/>
          <w:vertAlign w:val="baseline"/>
          <w:rtl w:val="0"/>
        </w:rPr>
        <w:t xml:space="preserve">https://www.pliktverket.se/om-myndigheten/kontakt/press#/embedded/release/4101317/8-251-personer-inskrivna-till-grundutbildning-2025?publisherId=3235997&amp;lang=sv</w:t>
      </w:r>
      <w:r w:rsidDel="00000000" w:rsidR="00000000" w:rsidRPr="00000000">
        <w:rPr>
          <w:rFonts w:ascii="Merriweather" w:cs="Merriweather" w:eastAsia="Merriweather" w:hAnsi="Merriweather"/>
          <w:b w:val="0"/>
          <w:bCs w:val="0"/>
          <w:i w:val="0"/>
          <w:iCs w:val="0"/>
          <w:smallCaps w:val="0"/>
          <w:strike w:val="0"/>
          <w:color w:val="1155cc"/>
          <w:sz w:val="10.799999237060547"/>
          <w:szCs w:val="10.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8.399999618530273"/>
          <w:szCs w:val="8.399999618530273"/>
          <w:u w:val="none"/>
          <w:shd w:fill="auto" w:val="clear"/>
          <w:vertAlign w:val="baseline"/>
          <w:rtl w:val="0"/>
        </w:rPr>
        <w:t xml:space="preserve">4 </w:t>
      </w:r>
      <w:r w:rsidDel="00000000" w:rsidR="00000000" w:rsidRPr="00000000">
        <w:rPr>
          <w:rFonts w:ascii="Merriweather" w:cs="Merriweather" w:eastAsia="Merriweather" w:hAnsi="Merriweather"/>
          <w:b w:val="0"/>
          <w:bCs w:val="0"/>
          <w:i w:val="0"/>
          <w:iCs w:val="0"/>
          <w:smallCaps w:val="0"/>
          <w:strike w:val="0"/>
          <w:color w:val="222222"/>
          <w:sz w:val="8.399999618530273"/>
          <w:szCs w:val="8.399999618530273"/>
          <w:u w:val="none"/>
          <w:shd w:fill="auto" w:val="clear"/>
          <w:vertAlign w:val="baseline"/>
          <w:rtl w:val="0"/>
        </w:rPr>
        <w:t xml:space="preserve">The Swedish Defense Recruitment Agency (Plikt- och prövningsverket), E-mail contact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5596923828125" w:right="0" w:firstLine="0"/>
        <w:jc w:val="left"/>
        <w:rPr>
          <w:rFonts w:ascii="Merriweather" w:cs="Merriweather" w:eastAsia="Merriweather" w:hAnsi="Merriweather"/>
          <w:b w:val="0"/>
          <w:bCs w:val="0"/>
          <w:i w:val="0"/>
          <w:iCs w:val="0"/>
          <w:smallCaps w:val="0"/>
          <w:strike w:val="0"/>
          <w:color w:val="1155cc"/>
          <w:sz w:val="12"/>
          <w:szCs w:val="12"/>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12.000000476837158"/>
          <w:szCs w:val="12.000000476837158"/>
          <w:u w:val="none"/>
          <w:shd w:fill="auto" w:val="clear"/>
          <w:vertAlign w:val="superscript"/>
          <w:rtl w:val="0"/>
        </w:rPr>
        <w:t xml:space="preserve">5 </w:t>
      </w:r>
      <w:r w:rsidDel="00000000" w:rsidR="00000000" w:rsidRPr="00000000">
        <w:rPr>
          <w:rFonts w:ascii="Merriweather" w:cs="Merriweather" w:eastAsia="Merriweather" w:hAnsi="Merriweather"/>
          <w:b w:val="0"/>
          <w:bCs w:val="0"/>
          <w:i w:val="0"/>
          <w:iCs w:val="0"/>
          <w:smallCaps w:val="0"/>
          <w:strike w:val="0"/>
          <w:color w:val="1155cc"/>
          <w:sz w:val="12"/>
          <w:szCs w:val="12"/>
          <w:u w:val="none"/>
          <w:shd w:fill="auto" w:val="clear"/>
          <w:vertAlign w:val="baseline"/>
          <w:rtl w:val="0"/>
        </w:rPr>
        <w:t xml:space="preserve">https://www.svt.se/nyheter/inrikes/majoritet-av-unga-kvinnor-vill-inte-gora-varnplikten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9339256286621" w:lineRule="auto"/>
        <w:ind w:left="20.399932861328125" w:right="16.300048828125" w:firstLine="3.000030517578125"/>
        <w:jc w:val="both"/>
        <w:rPr>
          <w:rFonts w:ascii="Merriweather" w:cs="Merriweather" w:eastAsia="Merriweather" w:hAnsi="Merriweather"/>
          <w:b w:val="0"/>
          <w:bCs w:val="0"/>
          <w:i w:val="0"/>
          <w:iCs w:val="0"/>
          <w:smallCaps w:val="0"/>
          <w:strike w:val="0"/>
          <w:color w:val="000000"/>
          <w:sz w:val="12"/>
          <w:szCs w:val="12"/>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of these were reported due to absence when they were called to muster, i.e. military selection tryouts, and 5 due to interrupted military service without permission (including not showing up, intentional deviation and refusal).</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6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601 people interrupted their military training in 2025,</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mostly due to health reasons.</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7</w:t>
      </w:r>
      <w:r w:rsidDel="00000000" w:rsidR="00000000" w:rsidRPr="00000000">
        <w:rPr>
          <w:rFonts w:ascii="Merriweather" w:cs="Merriweather" w:eastAsia="Merriweather" w:hAnsi="Merriweather"/>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34326171875" w:line="240" w:lineRule="auto"/>
        <w:ind w:left="1.999969482421875" w:right="0" w:firstLine="0"/>
        <w:jc w:val="left"/>
        <w:rPr>
          <w:rFonts w:ascii="Merriweather Sans" w:cs="Merriweather Sans" w:eastAsia="Merriweather Sans" w:hAnsi="Merriweather Sans"/>
          <w:b w:val="1"/>
          <w:bCs w:val="1"/>
          <w:i w:val="0"/>
          <w:iCs w:val="0"/>
          <w:smallCaps w:val="0"/>
          <w:strike w:val="0"/>
          <w:color w:val="000000"/>
          <w:sz w:val="20"/>
          <w:szCs w:val="20"/>
          <w:u w:val="none"/>
          <w:shd w:fill="auto" w:val="clear"/>
          <w:vertAlign w:val="baseline"/>
        </w:rPr>
      </w:pPr>
      <w:r w:rsidDel="00000000" w:rsidR="00000000" w:rsidRPr="00000000">
        <w:rPr>
          <w:rFonts w:ascii="Merriweather Sans" w:cs="Merriweather Sans" w:eastAsia="Merriweather Sans" w:hAnsi="Merriweather Sans"/>
          <w:b w:val="1"/>
          <w:bCs w:val="1"/>
          <w:i w:val="0"/>
          <w:iCs w:val="0"/>
          <w:smallCaps w:val="0"/>
          <w:strike w:val="0"/>
          <w:color w:val="000000"/>
          <w:sz w:val="20"/>
          <w:szCs w:val="20"/>
          <w:u w:val="none"/>
          <w:shd w:fill="auto" w:val="clear"/>
          <w:vertAlign w:val="baseline"/>
          <w:rtl w:val="0"/>
        </w:rPr>
        <w:t xml:space="preserve">Weapon free status 2025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8125" w:line="292.3554039001465" w:lineRule="auto"/>
        <w:ind w:left="5.399932861328125" w:right="0" w:firstLine="0.800018310546875"/>
        <w:jc w:val="both"/>
        <w:rPr>
          <w:rFonts w:ascii="Merriweather" w:cs="Merriweather" w:eastAsia="Merriweather" w:hAnsi="Merriweather"/>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T</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he Swedish Defense Recruitment Agency reports that 113 conscripts applied</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for weapon free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status in 2025, compared to 145 in previous year. 107 out of 113 applications were approved and</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5 were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rejected. One application was dismissed.</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8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There is no clear conclusion to draw from</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reading the applications that were rejected. Some referenced a religious conviction, some a</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sense of fear of weapons. Others expressed a decrease in mental health, with suicidal</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thoughts. Compared to the applications that were approved (of which we were allowed to</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examine ten), the ones who were denied generally had shorter answers. But considering the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small sample of approved applications there is no certain conclusion to be drawn. However,</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applications written thoroughly with detailed examples are in general more likely to be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approved. It is also clear that in order to get the application approved, the applicant needs to</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explain that there are no situations in which the applicant could ever use armed violence.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3348388671875" w:line="282.8921699523926" w:lineRule="auto"/>
        <w:ind w:left="0.79986572265625" w:right="35.98876953125" w:firstLine="47.181396484375"/>
        <w:jc w:val="left"/>
        <w:rPr>
          <w:rFonts w:ascii="Merriweather" w:cs="Merriweather" w:eastAsia="Merriweather" w:hAnsi="Merriweather"/>
          <w:b w:val="0"/>
          <w:bCs w:val="0"/>
          <w:i w:val="0"/>
          <w:iCs w:val="0"/>
          <w:smallCaps w:val="0"/>
          <w:strike w:val="0"/>
          <w:color w:val="000000"/>
          <w:sz w:val="12"/>
          <w:szCs w:val="12"/>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As of right now, there are no actual weapon free services, but those who receive weapon free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status can be called for civil conscription further on, meaning that they can be placed within</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the civil defense. The civil conscription was activated 21st of December 21 2023, after being</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deactivated since 2010. Civil duty does not, however, necessarily mean being free from</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handling weapons. In 2024 and 2025, civil conscription were limited to a smaller number</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ithin municipal emergency services and to the electricity supply sector. In November 2025, it</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as reported that the government is working to activate civil duty in general terms and that</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eapon free service could be a reality in 2027.</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9</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In December 2025, the Swedish government</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announced that civil duty will be broadened to include services within surveillance, electronic</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communications, network and information systems as well as cyber security. This will further</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imply that from 2026 and on, Swedish citizens are obliged to muster and complete a longer</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 b</w:t>
      </w:r>
      <w:r w:rsidDel="00000000" w:rsidR="00000000" w:rsidRPr="00000000">
        <w:rPr>
          <w:rFonts w:ascii="Merriweather" w:cs="Merriweather" w:eastAsia="Merriweather" w:hAnsi="Merriweather"/>
          <w:b w:val="0"/>
          <w:bCs w:val="0"/>
          <w:i w:val="0"/>
          <w:iCs w:val="0"/>
          <w:smallCaps w:val="0"/>
          <w:strike w:val="0"/>
          <w:color w:val="000000"/>
          <w:sz w:val="20"/>
          <w:szCs w:val="20"/>
          <w:highlight w:val="white"/>
          <w:u w:val="none"/>
          <w:vertAlign w:val="baseline"/>
          <w:rtl w:val="0"/>
        </w:rPr>
        <w:t xml:space="preserve">asic education, in a similar way to military service, also within the civil defense.</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10</w:t>
      </w:r>
      <w:r w:rsidDel="00000000" w:rsidR="00000000" w:rsidRPr="00000000">
        <w:rPr>
          <w:rFonts w:ascii="Merriweather" w:cs="Merriweather" w:eastAsia="Merriweather" w:hAnsi="Merriweather"/>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2723388671875" w:line="240" w:lineRule="auto"/>
        <w:ind w:left="30.999908447265625" w:right="0" w:firstLine="0"/>
        <w:jc w:val="left"/>
        <w:rPr>
          <w:rFonts w:ascii="Merriweather Sans" w:cs="Merriweather Sans" w:eastAsia="Merriweather Sans" w:hAnsi="Merriweather Sans"/>
          <w:b w:val="1"/>
          <w:bCs w:val="1"/>
          <w:i w:val="0"/>
          <w:iCs w:val="0"/>
          <w:smallCaps w:val="0"/>
          <w:strike w:val="0"/>
          <w:color w:val="000000"/>
          <w:sz w:val="20"/>
          <w:szCs w:val="20"/>
          <w:u w:val="none"/>
          <w:shd w:fill="auto" w:val="clear"/>
          <w:vertAlign w:val="baseline"/>
        </w:rPr>
      </w:pPr>
      <w:r w:rsidDel="00000000" w:rsidR="00000000" w:rsidRPr="00000000">
        <w:rPr>
          <w:rFonts w:ascii="Merriweather Sans" w:cs="Merriweather Sans" w:eastAsia="Merriweather Sans" w:hAnsi="Merriweather Sans"/>
          <w:b w:val="1"/>
          <w:bCs w:val="1"/>
          <w:i w:val="0"/>
          <w:iCs w:val="0"/>
          <w:smallCaps w:val="0"/>
          <w:strike w:val="0"/>
          <w:color w:val="000000"/>
          <w:sz w:val="20"/>
          <w:szCs w:val="20"/>
          <w:u w:val="none"/>
          <w:shd w:fill="auto" w:val="clear"/>
          <w:vertAlign w:val="baseline"/>
          <w:rtl w:val="0"/>
        </w:rPr>
        <w:t xml:space="preserve">Using conscripts for Nato missions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794189453125" w:line="291.3675785064697" w:lineRule="auto"/>
        <w:ind w:left="15.79986572265625" w:right="19.764404296875" w:firstLine="14.000091552734375"/>
        <w:jc w:val="both"/>
        <w:rPr>
          <w:rFonts w:ascii="Merriweather" w:cs="Merriweather" w:eastAsia="Merriweather" w:hAnsi="Merriweather"/>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Sweden’s Nato entry raised new questions about conscription, and if and how conscripts can be used for military operations outside of Sweden. It has been stated by the Swedish parliament that there is nothing that prevents the use of conscripts outside of Sweden if it is considered necessary for Sweden's defense. At the same time, it has been stated that a decision to use conscripts outside of Sweden would need broad political consensus and that the issue needs more investigation.</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superscript"/>
          <w:rtl w:val="0"/>
        </w:rPr>
        <w:t xml:space="preserve">11 </w:t>
      </w:r>
      <w:r w:rsidDel="00000000" w:rsidR="00000000" w:rsidRPr="00000000">
        <w:rPr>
          <w:rFonts w:ascii="Merriweather" w:cs="Merriweather" w:eastAsia="Merriweather" w:hAnsi="Merriweather"/>
          <w:b w:val="0"/>
          <w:bCs w:val="0"/>
          <w:i w:val="0"/>
          <w:iCs w:val="0"/>
          <w:smallCaps w:val="0"/>
          <w:strike w:val="0"/>
          <w:color w:val="000000"/>
          <w:sz w:val="20"/>
          <w:szCs w:val="20"/>
          <w:u w:val="none"/>
          <w:shd w:fill="auto" w:val="clear"/>
          <w:vertAlign w:val="baseline"/>
          <w:rtl w:val="0"/>
        </w:rPr>
        <w:t xml:space="preserve">Yet, we hear little of this issue in the Swedish debate and there are still no clear decisions on how conscripts can be affected. This means that the thousands of young people enrolling for military service do not fully know what their military service might imply later on. SPAS continues to push for it to be established that conscripts will not be sent abroad against their will.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1251220703125" w:line="240" w:lineRule="auto"/>
        <w:ind w:left="6.7919921875" w:right="0" w:firstLine="0"/>
        <w:jc w:val="left"/>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none"/>
          <w:shd w:fill="auto" w:val="clear"/>
          <w:vertAlign w:val="baseline"/>
          <w:rtl w:val="0"/>
        </w:rPr>
        <w:t xml:space="preserve">6 </w:t>
      </w:r>
      <w:r w:rsidDel="00000000" w:rsidR="00000000" w:rsidRPr="00000000">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tl w:val="0"/>
        </w:rPr>
        <w:t xml:space="preserve">The Swedish Defense Recruitment Agency (Plikt- och prövningsverket), E-mail contact</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47998046875" w:right="0" w:firstLine="0"/>
        <w:jc w:val="left"/>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none"/>
          <w:shd w:fill="auto" w:val="clear"/>
          <w:vertAlign w:val="baseline"/>
          <w:rtl w:val="0"/>
        </w:rPr>
        <w:t xml:space="preserve">7 </w:t>
      </w:r>
      <w:r w:rsidDel="00000000" w:rsidR="00000000" w:rsidRPr="00000000">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tl w:val="0"/>
        </w:rPr>
        <w:t xml:space="preserve">The Swedish Defense Recruitment Agency (Plikt- och prövningsverket), E-mail contact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0390625" w:right="0" w:firstLine="0"/>
        <w:jc w:val="left"/>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9.600000381469727"/>
          <w:szCs w:val="9.600000381469727"/>
          <w:u w:val="none"/>
          <w:shd w:fill="auto" w:val="clear"/>
          <w:vertAlign w:val="baseline"/>
          <w:rtl w:val="0"/>
        </w:rPr>
        <w:t xml:space="preserve">8 </w:t>
      </w:r>
      <w:r w:rsidDel="00000000" w:rsidR="00000000" w:rsidRPr="00000000">
        <w:rPr>
          <w:rFonts w:ascii="Merriweather" w:cs="Merriweather" w:eastAsia="Merriweather" w:hAnsi="Merriweather"/>
          <w:b w:val="0"/>
          <w:bCs w:val="0"/>
          <w:i w:val="0"/>
          <w:iCs w:val="0"/>
          <w:smallCaps w:val="0"/>
          <w:strike w:val="0"/>
          <w:color w:val="222222"/>
          <w:sz w:val="9.600000381469727"/>
          <w:szCs w:val="9.600000381469727"/>
          <w:u w:val="none"/>
          <w:shd w:fill="auto" w:val="clear"/>
          <w:vertAlign w:val="baseline"/>
          <w:rtl w:val="0"/>
        </w:rPr>
        <w:t xml:space="preserve">The Swedish Defense Recruitment Agency (Plikt- och prövningsverket), E-mail contact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391357421875" w:right="0" w:firstLine="0"/>
        <w:jc w:val="left"/>
        <w:rPr>
          <w:rFonts w:ascii="Merriweather" w:cs="Merriweather" w:eastAsia="Merriweather" w:hAnsi="Merriweather"/>
          <w:b w:val="0"/>
          <w:bCs w:val="0"/>
          <w:i w:val="0"/>
          <w:iCs w:val="0"/>
          <w:smallCaps w:val="0"/>
          <w:strike w:val="0"/>
          <w:color w:val="1155cc"/>
          <w:sz w:val="12"/>
          <w:szCs w:val="12"/>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12.000000476837158"/>
          <w:szCs w:val="12.000000476837158"/>
          <w:u w:val="none"/>
          <w:shd w:fill="auto" w:val="clear"/>
          <w:vertAlign w:val="superscript"/>
          <w:rtl w:val="0"/>
        </w:rPr>
        <w:t xml:space="preserve">9 </w:t>
      </w:r>
      <w:r w:rsidDel="00000000" w:rsidR="00000000" w:rsidRPr="00000000">
        <w:rPr>
          <w:rFonts w:ascii="Merriweather" w:cs="Merriweather" w:eastAsia="Merriweather" w:hAnsi="Merriweather"/>
          <w:b w:val="0"/>
          <w:bCs w:val="0"/>
          <w:i w:val="0"/>
          <w:iCs w:val="0"/>
          <w:smallCaps w:val="0"/>
          <w:strike w:val="0"/>
          <w:color w:val="000000"/>
          <w:sz w:val="12"/>
          <w:szCs w:val="12"/>
          <w:u w:val="none"/>
          <w:shd w:fill="auto" w:val="clear"/>
          <w:vertAlign w:val="baseline"/>
          <w:rtl w:val="0"/>
        </w:rPr>
        <w:t xml:space="preserve">Radio Sweden: </w:t>
      </w:r>
      <w:r w:rsidDel="00000000" w:rsidR="00000000" w:rsidRPr="00000000">
        <w:rPr>
          <w:rFonts w:ascii="Merriweather" w:cs="Merriweather" w:eastAsia="Merriweather" w:hAnsi="Merriweather"/>
          <w:b w:val="0"/>
          <w:bCs w:val="0"/>
          <w:i w:val="0"/>
          <w:iCs w:val="0"/>
          <w:smallCaps w:val="0"/>
          <w:strike w:val="0"/>
          <w:color w:val="1155cc"/>
          <w:sz w:val="12"/>
          <w:szCs w:val="12"/>
          <w:u w:val="none"/>
          <w:shd w:fill="auto" w:val="clear"/>
          <w:vertAlign w:val="baseline"/>
          <w:rtl w:val="0"/>
        </w:rPr>
        <w:t xml:space="preserve">https://www.sverigesradio.se/artikel/vapenvagrare-kan-bli-inkallade-till-vapenfri-tjanst-jatteviktigt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6795654296875" w:right="0" w:firstLine="0"/>
        <w:jc w:val="left"/>
        <w:rPr>
          <w:rFonts w:ascii="Merriweather" w:cs="Merriweather" w:eastAsia="Merriweather" w:hAnsi="Merriweather"/>
          <w:b w:val="0"/>
          <w:bCs w:val="0"/>
          <w:i w:val="0"/>
          <w:iCs w:val="0"/>
          <w:smallCaps w:val="0"/>
          <w:strike w:val="0"/>
          <w:color w:val="1155cc"/>
          <w:sz w:val="12"/>
          <w:szCs w:val="12"/>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12.000000476837158"/>
          <w:szCs w:val="12.000000476837158"/>
          <w:u w:val="none"/>
          <w:shd w:fill="auto" w:val="clear"/>
          <w:vertAlign w:val="superscript"/>
          <w:rtl w:val="0"/>
        </w:rPr>
        <w:t xml:space="preserve">10</w:t>
      </w:r>
      <w:r w:rsidDel="00000000" w:rsidR="00000000" w:rsidRPr="00000000">
        <w:rPr>
          <w:rFonts w:ascii="Merriweather" w:cs="Merriweather" w:eastAsia="Merriweather" w:hAnsi="Merriweather"/>
          <w:b w:val="0"/>
          <w:bCs w:val="0"/>
          <w:i w:val="0"/>
          <w:iCs w:val="0"/>
          <w:smallCaps w:val="0"/>
          <w:strike w:val="0"/>
          <w:color w:val="000000"/>
          <w:sz w:val="12"/>
          <w:szCs w:val="12"/>
          <w:u w:val="none"/>
          <w:shd w:fill="auto" w:val="clear"/>
          <w:vertAlign w:val="baseline"/>
          <w:rtl w:val="0"/>
        </w:rPr>
        <w:t xml:space="preserve">The Swedish Government: </w:t>
      </w:r>
      <w:r w:rsidDel="00000000" w:rsidR="00000000" w:rsidRPr="00000000">
        <w:rPr>
          <w:rFonts w:ascii="Merriweather" w:cs="Merriweather" w:eastAsia="Merriweather" w:hAnsi="Merriweather"/>
          <w:b w:val="0"/>
          <w:bCs w:val="0"/>
          <w:i w:val="0"/>
          <w:iCs w:val="0"/>
          <w:smallCaps w:val="0"/>
          <w:strike w:val="0"/>
          <w:color w:val="1155cc"/>
          <w:sz w:val="12"/>
          <w:szCs w:val="12"/>
          <w:u w:val="none"/>
          <w:shd w:fill="auto" w:val="clear"/>
          <w:vertAlign w:val="baseline"/>
          <w:rtl w:val="0"/>
        </w:rPr>
        <w:t xml:space="preserve">https://www.regeringen.se/pressmeddelanden/2025/12/regeringen-breddar-civilplikten/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9591064453125" w:right="0" w:firstLine="0"/>
        <w:jc w:val="left"/>
        <w:rPr>
          <w:rFonts w:ascii="Merriweather" w:cs="Merriweather" w:eastAsia="Merriweather" w:hAnsi="Merriweather"/>
          <w:b w:val="0"/>
          <w:bCs w:val="0"/>
          <w:i w:val="0"/>
          <w:iCs w:val="0"/>
          <w:smallCaps w:val="0"/>
          <w:strike w:val="0"/>
          <w:color w:val="1155cc"/>
          <w:sz w:val="14"/>
          <w:szCs w:val="14"/>
          <w:u w:val="none"/>
          <w:shd w:fill="auto" w:val="clear"/>
          <w:vertAlign w:val="baseline"/>
        </w:rPr>
      </w:pPr>
      <w:r w:rsidDel="00000000" w:rsidR="00000000" w:rsidRPr="00000000">
        <w:rPr>
          <w:rFonts w:ascii="Merriweather" w:cs="Merriweather" w:eastAsia="Merriweather" w:hAnsi="Merriweather"/>
          <w:b w:val="0"/>
          <w:bCs w:val="0"/>
          <w:i w:val="0"/>
          <w:iCs w:val="0"/>
          <w:smallCaps w:val="0"/>
          <w:strike w:val="0"/>
          <w:color w:val="000000"/>
          <w:sz w:val="13.999999364217123"/>
          <w:szCs w:val="13.999999364217123"/>
          <w:u w:val="none"/>
          <w:shd w:fill="auto" w:val="clear"/>
          <w:vertAlign w:val="superscript"/>
          <w:rtl w:val="0"/>
        </w:rPr>
        <w:t xml:space="preserve">11 </w:t>
      </w:r>
      <w:r w:rsidDel="00000000" w:rsidR="00000000" w:rsidRPr="00000000">
        <w:rPr>
          <w:rFonts w:ascii="Merriweather" w:cs="Merriweather" w:eastAsia="Merriweather" w:hAnsi="Merriweather"/>
          <w:b w:val="0"/>
          <w:bCs w:val="0"/>
          <w:i w:val="0"/>
          <w:iCs w:val="0"/>
          <w:smallCaps w:val="0"/>
          <w:strike w:val="0"/>
          <w:color w:val="1155cc"/>
          <w:sz w:val="14"/>
          <w:szCs w:val="14"/>
          <w:u w:val="none"/>
          <w:shd w:fill="auto" w:val="clear"/>
          <w:vertAlign w:val="baseline"/>
          <w:rtl w:val="0"/>
        </w:rPr>
        <w:t xml:space="preserve">https://www.regeringen.se/rattsliga-dokument/proposition/2024/10/prop.-20242534 </w:t>
      </w:r>
    </w:p>
    <w:sectPr>
      <w:pgSz w:h="16840" w:w="11920" w:orient="portrait"/>
      <w:pgMar w:bottom="1474.9644470214844" w:top="1436.800537109375" w:left="1438.2000732421875" w:right="1400.048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erriweather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erriweatherSans-regular.ttf"/><Relationship Id="rId2" Type="http://schemas.openxmlformats.org/officeDocument/2006/relationships/font" Target="fonts/MerriweatherSans-bold.ttf"/><Relationship Id="rId3" Type="http://schemas.openxmlformats.org/officeDocument/2006/relationships/font" Target="fonts/MerriweatherSans-italic.ttf"/><Relationship Id="rId4" Type="http://schemas.openxmlformats.org/officeDocument/2006/relationships/font" Target="fonts/MerriweatherSans-boldItalic.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Oswald-regular.ttf"/><Relationship Id="rId6" Type="http://schemas.openxmlformats.org/officeDocument/2006/relationships/font" Target="fonts/Oswald-bold.ttf"/><Relationship Id="rId7" Type="http://schemas.openxmlformats.org/officeDocument/2006/relationships/font" Target="fonts/Merriweather-regular.ttf"/><Relationship Id="rId8" Type="http://schemas.openxmlformats.org/officeDocument/2006/relationships/font" Target="fonts/Merriweather-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